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EE" w:rsidRDefault="00CE15EE">
      <w:bookmarkStart w:id="0" w:name="_GoBack"/>
      <w:bookmarkEnd w:id="0"/>
    </w:p>
    <w:p w:rsidR="0073150D" w:rsidRDefault="0073150D" w:rsidP="0073150D">
      <w:pPr>
        <w:jc w:val="both"/>
      </w:pPr>
      <w:r w:rsidRPr="000B4E1A">
        <w:rPr>
          <w:rStyle w:val="Strong"/>
        </w:rPr>
        <w:t>COMMISSION MEMBERS PRESENT</w:t>
      </w:r>
      <w:r>
        <w:t xml:space="preserve">:  J. Hansen, D. Driver, J. Maier, J. Hewitt, R. Underhill, &amp; </w:t>
      </w:r>
      <w:r w:rsidR="00F636EF">
        <w:t xml:space="preserve">J. Kis </w:t>
      </w:r>
    </w:p>
    <w:p w:rsidR="0073150D" w:rsidRDefault="0073150D" w:rsidP="0073150D">
      <w:pPr>
        <w:jc w:val="both"/>
      </w:pPr>
      <w:r w:rsidRPr="000B4E1A">
        <w:rPr>
          <w:rStyle w:val="Strong"/>
        </w:rPr>
        <w:t>COMMISSION MEMBERS ABSENT</w:t>
      </w:r>
      <w:r>
        <w:t>:</w:t>
      </w:r>
      <w:r w:rsidRPr="005E068A">
        <w:t xml:space="preserve"> </w:t>
      </w:r>
      <w:r w:rsidR="00F636EF">
        <w:t>F. Leonard</w:t>
      </w:r>
    </w:p>
    <w:p w:rsidR="0073150D" w:rsidRDefault="0073150D" w:rsidP="0073150D">
      <w:pPr>
        <w:jc w:val="both"/>
      </w:pPr>
      <w:r w:rsidRPr="000B4E1A">
        <w:rPr>
          <w:rStyle w:val="Strong"/>
        </w:rPr>
        <w:t>STAFF</w:t>
      </w:r>
      <w:r w:rsidR="00F636EF">
        <w:t>: S. Schultz &amp; R. Palm</w:t>
      </w:r>
    </w:p>
    <w:p w:rsidR="0073150D" w:rsidRPr="000B4E1A" w:rsidRDefault="0073150D" w:rsidP="0073150D">
      <w:pPr>
        <w:pStyle w:val="ListParagraph"/>
        <w:numPr>
          <w:ilvl w:val="0"/>
          <w:numId w:val="1"/>
        </w:numPr>
        <w:jc w:val="both"/>
        <w:rPr>
          <w:rStyle w:val="Strong"/>
        </w:rPr>
      </w:pPr>
      <w:r w:rsidRPr="000B4E1A">
        <w:rPr>
          <w:rStyle w:val="Strong"/>
        </w:rPr>
        <w:t>Call to Order</w:t>
      </w:r>
    </w:p>
    <w:p w:rsidR="0073150D" w:rsidRDefault="0073150D" w:rsidP="0073150D">
      <w:pPr>
        <w:pStyle w:val="ListParagraph"/>
        <w:jc w:val="both"/>
      </w:pPr>
      <w:r>
        <w:t xml:space="preserve">D. </w:t>
      </w:r>
      <w:r w:rsidRPr="00E453F5">
        <w:rPr>
          <w:noProof/>
        </w:rPr>
        <w:t>Driver</w:t>
      </w:r>
      <w:r>
        <w:t xml:space="preserve"> called the meeting to order at 1:0</w:t>
      </w:r>
      <w:r w:rsidR="00F636EF">
        <w:t>0</w:t>
      </w:r>
      <w:r>
        <w:t xml:space="preserve"> pm.</w:t>
      </w:r>
    </w:p>
    <w:p w:rsidR="0073150D" w:rsidRPr="000B4E1A" w:rsidRDefault="0073150D" w:rsidP="0073150D">
      <w:pPr>
        <w:pStyle w:val="ListParagraph"/>
        <w:numPr>
          <w:ilvl w:val="0"/>
          <w:numId w:val="1"/>
        </w:numPr>
        <w:jc w:val="both"/>
        <w:rPr>
          <w:rStyle w:val="Strong"/>
        </w:rPr>
      </w:pPr>
      <w:r w:rsidRPr="000B4E1A">
        <w:rPr>
          <w:rStyle w:val="Strong"/>
        </w:rPr>
        <w:t>Roll Call</w:t>
      </w:r>
    </w:p>
    <w:p w:rsidR="0073150D" w:rsidRDefault="0073150D" w:rsidP="0073150D">
      <w:pPr>
        <w:pStyle w:val="ListParagraph"/>
        <w:jc w:val="both"/>
      </w:pPr>
      <w:r>
        <w:t>S. Schultz performed roll call.</w:t>
      </w:r>
    </w:p>
    <w:p w:rsidR="0073150D" w:rsidRPr="000B4E1A" w:rsidRDefault="0073150D" w:rsidP="0073150D">
      <w:pPr>
        <w:pStyle w:val="ListParagraph"/>
        <w:numPr>
          <w:ilvl w:val="0"/>
          <w:numId w:val="1"/>
        </w:numPr>
        <w:jc w:val="both"/>
        <w:rPr>
          <w:rStyle w:val="Strong"/>
        </w:rPr>
      </w:pPr>
      <w:r w:rsidRPr="000B4E1A">
        <w:rPr>
          <w:rStyle w:val="Strong"/>
        </w:rPr>
        <w:t>Public Comment</w:t>
      </w:r>
    </w:p>
    <w:p w:rsidR="0073150D" w:rsidRDefault="0073150D" w:rsidP="0073150D">
      <w:pPr>
        <w:pStyle w:val="ListParagraph"/>
        <w:jc w:val="both"/>
      </w:pPr>
      <w:r>
        <w:t>None.</w:t>
      </w:r>
    </w:p>
    <w:p w:rsidR="0073150D" w:rsidRPr="00F6506A" w:rsidRDefault="0073150D" w:rsidP="0073150D">
      <w:pPr>
        <w:pStyle w:val="ListParagraph"/>
        <w:numPr>
          <w:ilvl w:val="0"/>
          <w:numId w:val="1"/>
        </w:numPr>
        <w:jc w:val="both"/>
        <w:rPr>
          <w:b/>
        </w:rPr>
      </w:pPr>
      <w:r w:rsidRPr="00F6506A">
        <w:rPr>
          <w:b/>
        </w:rPr>
        <w:t>Approval of</w:t>
      </w:r>
      <w:r w:rsidRPr="00F6506A">
        <w:rPr>
          <w:b/>
          <w:noProof/>
        </w:rPr>
        <w:t xml:space="preserve"> December 20, </w:t>
      </w:r>
      <w:r w:rsidRPr="00E453F5">
        <w:rPr>
          <w:b/>
          <w:noProof/>
        </w:rPr>
        <w:t>2017</w:t>
      </w:r>
      <w:r w:rsidR="00E453F5">
        <w:rPr>
          <w:b/>
          <w:noProof/>
        </w:rPr>
        <w:t>,</w:t>
      </w:r>
      <w:r w:rsidRPr="00F6506A">
        <w:rPr>
          <w:b/>
          <w:noProof/>
        </w:rPr>
        <w:t xml:space="preserve"> Meeting Minutes</w:t>
      </w:r>
    </w:p>
    <w:p w:rsidR="0073150D" w:rsidRPr="00F66292" w:rsidRDefault="0073150D" w:rsidP="0073150D">
      <w:pPr>
        <w:pStyle w:val="ListParagraph"/>
        <w:numPr>
          <w:ilvl w:val="1"/>
          <w:numId w:val="1"/>
        </w:numPr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t>J. Maier moved to approve. J. Hansen seconded the motion. The motion passed 6-0-0 with a voice vote.</w:t>
      </w:r>
    </w:p>
    <w:p w:rsidR="0073150D" w:rsidRDefault="001A6CF7" w:rsidP="0073150D">
      <w:pPr>
        <w:pStyle w:val="ListParagraph"/>
        <w:numPr>
          <w:ilvl w:val="0"/>
          <w:numId w:val="1"/>
        </w:numPr>
        <w:jc w:val="both"/>
        <w:rPr>
          <w:rStyle w:val="Strong"/>
        </w:rPr>
      </w:pPr>
      <w:r>
        <w:rPr>
          <w:rStyle w:val="Strong"/>
        </w:rPr>
        <w:t>Old Business</w:t>
      </w:r>
    </w:p>
    <w:p w:rsidR="001A6CF7" w:rsidRPr="001A6CF7" w:rsidRDefault="001A6CF7" w:rsidP="001A6CF7">
      <w:pPr>
        <w:pStyle w:val="ListParagraph"/>
        <w:jc w:val="both"/>
        <w:rPr>
          <w:rStyle w:val="Strong"/>
          <w:b w:val="0"/>
        </w:rPr>
      </w:pPr>
      <w:r>
        <w:rPr>
          <w:rStyle w:val="Strong"/>
          <w:b w:val="0"/>
        </w:rPr>
        <w:t>None</w:t>
      </w:r>
    </w:p>
    <w:p w:rsidR="0073150D" w:rsidRDefault="0073150D" w:rsidP="0073150D">
      <w:pPr>
        <w:pStyle w:val="ListParagraph"/>
        <w:numPr>
          <w:ilvl w:val="0"/>
          <w:numId w:val="1"/>
        </w:numPr>
        <w:jc w:val="both"/>
        <w:rPr>
          <w:rStyle w:val="Strong"/>
        </w:rPr>
      </w:pPr>
      <w:r>
        <w:rPr>
          <w:rStyle w:val="Strong"/>
        </w:rPr>
        <w:t>New Business</w:t>
      </w:r>
    </w:p>
    <w:p w:rsidR="0073150D" w:rsidRPr="00F6506A" w:rsidRDefault="0073150D" w:rsidP="0073150D">
      <w:pPr>
        <w:pStyle w:val="ListParagraph"/>
        <w:numPr>
          <w:ilvl w:val="1"/>
          <w:numId w:val="1"/>
        </w:numPr>
        <w:jc w:val="both"/>
      </w:pPr>
      <w:r w:rsidRPr="00F6506A">
        <w:t>Amended Relocation Orders</w:t>
      </w:r>
    </w:p>
    <w:p w:rsidR="0073150D" w:rsidRPr="00F6506A" w:rsidRDefault="0073150D" w:rsidP="0073150D">
      <w:pPr>
        <w:pStyle w:val="ListParagraph"/>
        <w:numPr>
          <w:ilvl w:val="2"/>
          <w:numId w:val="1"/>
        </w:numPr>
        <w:jc w:val="both"/>
      </w:pPr>
      <w:r w:rsidRPr="00F6506A">
        <w:t>Braun Road</w:t>
      </w:r>
    </w:p>
    <w:p w:rsidR="0073150D" w:rsidRPr="00F6506A" w:rsidRDefault="0073150D" w:rsidP="0073150D">
      <w:pPr>
        <w:pStyle w:val="ListParagraph"/>
        <w:numPr>
          <w:ilvl w:val="2"/>
          <w:numId w:val="1"/>
        </w:numPr>
        <w:jc w:val="both"/>
      </w:pPr>
      <w:r w:rsidRPr="00F6506A">
        <w:t>CTH H</w:t>
      </w:r>
    </w:p>
    <w:p w:rsidR="0073150D" w:rsidRPr="00F6506A" w:rsidRDefault="0073150D" w:rsidP="0073150D">
      <w:pPr>
        <w:pStyle w:val="ListParagraph"/>
        <w:numPr>
          <w:ilvl w:val="2"/>
          <w:numId w:val="1"/>
        </w:numPr>
        <w:jc w:val="both"/>
      </w:pPr>
      <w:r w:rsidRPr="00F6506A">
        <w:t>International Drive</w:t>
      </w:r>
    </w:p>
    <w:p w:rsidR="0073150D" w:rsidRPr="00F66292" w:rsidRDefault="0073150D" w:rsidP="0073150D">
      <w:pPr>
        <w:pStyle w:val="ListParagraph"/>
        <w:ind w:left="1440"/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t xml:space="preserve">Project Director C. Lois and </w:t>
      </w:r>
      <w:r>
        <w:rPr>
          <w:rStyle w:val="Strong"/>
          <w:b w:val="0"/>
        </w:rPr>
        <w:t xml:space="preserve">Project Real Estate Manager </w:t>
      </w:r>
      <w:r w:rsidR="001A6CF7">
        <w:rPr>
          <w:rStyle w:val="Strong"/>
          <w:b w:val="0"/>
        </w:rPr>
        <w:t>J.</w:t>
      </w:r>
      <w:r w:rsidRPr="00F66292">
        <w:rPr>
          <w:rStyle w:val="Strong"/>
          <w:b w:val="0"/>
        </w:rPr>
        <w:t xml:space="preserve"> </w:t>
      </w:r>
      <w:r w:rsidR="001A6CF7">
        <w:rPr>
          <w:rStyle w:val="Strong"/>
          <w:b w:val="0"/>
        </w:rPr>
        <w:t>Machnik</w:t>
      </w:r>
      <w:r>
        <w:rPr>
          <w:rStyle w:val="Strong"/>
          <w:b w:val="0"/>
        </w:rPr>
        <w:t xml:space="preserve"> spoke about p</w:t>
      </w:r>
      <w:r w:rsidRPr="00F66292">
        <w:rPr>
          <w:rStyle w:val="Strong"/>
          <w:b w:val="0"/>
        </w:rPr>
        <w:t xml:space="preserve">roposed </w:t>
      </w:r>
      <w:r>
        <w:rPr>
          <w:rStyle w:val="Strong"/>
          <w:b w:val="0"/>
        </w:rPr>
        <w:t xml:space="preserve">design </w:t>
      </w:r>
      <w:r w:rsidRPr="00F66292">
        <w:rPr>
          <w:rStyle w:val="Strong"/>
          <w:b w:val="0"/>
        </w:rPr>
        <w:t>adjust</w:t>
      </w:r>
      <w:r>
        <w:rPr>
          <w:rStyle w:val="Strong"/>
          <w:b w:val="0"/>
        </w:rPr>
        <w:t>ments to the west side of International Drive. Railroad right-of-way is reques</w:t>
      </w:r>
      <w:r w:rsidR="001A6CF7">
        <w:rPr>
          <w:rStyle w:val="Strong"/>
          <w:b w:val="0"/>
        </w:rPr>
        <w:t>ting a wider easement. Braun Road,</w:t>
      </w:r>
      <w:r>
        <w:rPr>
          <w:rStyle w:val="Strong"/>
          <w:b w:val="0"/>
        </w:rPr>
        <w:t xml:space="preserve"> west of CTH </w:t>
      </w:r>
      <w:proofErr w:type="gramStart"/>
      <w:r>
        <w:rPr>
          <w:rStyle w:val="Strong"/>
          <w:b w:val="0"/>
        </w:rPr>
        <w:t>H,</w:t>
      </w:r>
      <w:proofErr w:type="gramEnd"/>
      <w:r>
        <w:rPr>
          <w:rStyle w:val="Strong"/>
          <w:b w:val="0"/>
        </w:rPr>
        <w:t xml:space="preserve"> needs adjustments to keep it within M</w:t>
      </w:r>
      <w:r w:rsidR="001A6CF7">
        <w:rPr>
          <w:rStyle w:val="Strong"/>
          <w:b w:val="0"/>
        </w:rPr>
        <w:t>ount</w:t>
      </w:r>
      <w:r>
        <w:rPr>
          <w:rStyle w:val="Strong"/>
          <w:b w:val="0"/>
        </w:rPr>
        <w:t xml:space="preserve"> Pleasant Village limits. </w:t>
      </w:r>
    </w:p>
    <w:p w:rsidR="0073150D" w:rsidRPr="001A6CF7" w:rsidRDefault="0073150D" w:rsidP="0073150D">
      <w:pPr>
        <w:pStyle w:val="ListParagraph"/>
        <w:ind w:left="1440"/>
        <w:jc w:val="both"/>
        <w:rPr>
          <w:rStyle w:val="Strong"/>
          <w:b w:val="0"/>
        </w:rPr>
      </w:pPr>
      <w:r w:rsidRPr="009F3A9E">
        <w:rPr>
          <w:rStyle w:val="Strong"/>
          <w:b w:val="0"/>
          <w:u w:val="single"/>
        </w:rPr>
        <w:t>Public Comment</w:t>
      </w:r>
      <w:r w:rsidRPr="00F66292">
        <w:rPr>
          <w:rStyle w:val="Strong"/>
          <w:b w:val="0"/>
        </w:rPr>
        <w:t xml:space="preserve">: K. Mahoney of </w:t>
      </w:r>
      <w:r>
        <w:rPr>
          <w:rStyle w:val="Strong"/>
          <w:b w:val="0"/>
        </w:rPr>
        <w:t>10640 S. Prairie View D</w:t>
      </w:r>
      <w:r w:rsidR="00E66166">
        <w:rPr>
          <w:rStyle w:val="Strong"/>
          <w:b w:val="0"/>
        </w:rPr>
        <w:t>rive</w:t>
      </w:r>
      <w:r>
        <w:rPr>
          <w:rStyle w:val="Strong"/>
          <w:b w:val="0"/>
        </w:rPr>
        <w:t xml:space="preserve">, </w:t>
      </w:r>
      <w:r w:rsidRPr="00F66292">
        <w:rPr>
          <w:rStyle w:val="Strong"/>
          <w:b w:val="0"/>
        </w:rPr>
        <w:t>Mount Pleasant</w:t>
      </w:r>
      <w:r>
        <w:rPr>
          <w:rStyle w:val="Strong"/>
          <w:b w:val="0"/>
        </w:rPr>
        <w:t>,</w:t>
      </w:r>
      <w:r w:rsidRPr="00F66292">
        <w:rPr>
          <w:rStyle w:val="Strong"/>
          <w:b w:val="0"/>
        </w:rPr>
        <w:t xml:space="preserve"> spoke on the issue of </w:t>
      </w:r>
      <w:r>
        <w:rPr>
          <w:rStyle w:val="Strong"/>
          <w:b w:val="0"/>
        </w:rPr>
        <w:t>the Village’s authority</w:t>
      </w:r>
      <w:r w:rsidRPr="00F66292">
        <w:rPr>
          <w:rStyle w:val="Strong"/>
          <w:b w:val="0"/>
        </w:rPr>
        <w:t xml:space="preserve"> in regards to</w:t>
      </w:r>
      <w:r>
        <w:rPr>
          <w:rStyle w:val="Strong"/>
          <w:b w:val="0"/>
        </w:rPr>
        <w:t xml:space="preserve"> approve</w:t>
      </w:r>
      <w:r w:rsidRPr="00F66292">
        <w:rPr>
          <w:rStyle w:val="Strong"/>
          <w:b w:val="0"/>
        </w:rPr>
        <w:t xml:space="preserve"> </w:t>
      </w:r>
      <w:r>
        <w:rPr>
          <w:rStyle w:val="Strong"/>
          <w:b w:val="0"/>
        </w:rPr>
        <w:t>relocation orders and to approve relocation orders</w:t>
      </w:r>
      <w:r w:rsidRPr="00F66292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for </w:t>
      </w:r>
      <w:r w:rsidRPr="00F66292">
        <w:rPr>
          <w:rStyle w:val="Strong"/>
          <w:b w:val="0"/>
        </w:rPr>
        <w:t>count</w:t>
      </w:r>
      <w:r>
        <w:rPr>
          <w:rStyle w:val="Strong"/>
          <w:b w:val="0"/>
        </w:rPr>
        <w:t>y roads</w:t>
      </w:r>
      <w:r w:rsidRPr="00F66292">
        <w:rPr>
          <w:rStyle w:val="Strong"/>
          <w:b w:val="0"/>
        </w:rPr>
        <w:t xml:space="preserve">. </w:t>
      </w:r>
      <w:r>
        <w:rPr>
          <w:rStyle w:val="Strong"/>
          <w:b w:val="0"/>
        </w:rPr>
        <w:t xml:space="preserve">As well as, if the Village is moving forward with relocation orders for KR and their </w:t>
      </w:r>
      <w:r w:rsidRPr="001A6CF7">
        <w:rPr>
          <w:rStyle w:val="Strong"/>
          <w:b w:val="0"/>
        </w:rPr>
        <w:t>authority to do so.</w:t>
      </w:r>
    </w:p>
    <w:p w:rsidR="0073150D" w:rsidRPr="00F66292" w:rsidRDefault="0073150D" w:rsidP="0073150D">
      <w:pPr>
        <w:pStyle w:val="ListParagraph"/>
        <w:ind w:left="1440"/>
        <w:jc w:val="both"/>
        <w:rPr>
          <w:rStyle w:val="Strong"/>
          <w:b w:val="0"/>
        </w:rPr>
      </w:pPr>
      <w:r w:rsidRPr="001A6CF7">
        <w:rPr>
          <w:rStyle w:val="Strong"/>
          <w:b w:val="0"/>
        </w:rPr>
        <w:t xml:space="preserve">A. </w:t>
      </w:r>
      <w:proofErr w:type="spellStart"/>
      <w:r w:rsidRPr="001A6CF7">
        <w:rPr>
          <w:rStyle w:val="Strong"/>
          <w:b w:val="0"/>
        </w:rPr>
        <w:t>Rashke</w:t>
      </w:r>
      <w:proofErr w:type="spellEnd"/>
      <w:r w:rsidRPr="001A6CF7">
        <w:rPr>
          <w:rStyle w:val="Strong"/>
          <w:b w:val="0"/>
        </w:rPr>
        <w:t xml:space="preserve"> of </w:t>
      </w:r>
      <w:r w:rsidR="001A6CF7" w:rsidRPr="001A6CF7">
        <w:rPr>
          <w:rStyle w:val="Strong"/>
          <w:b w:val="0"/>
        </w:rPr>
        <w:t>v</w:t>
      </w:r>
      <w:r w:rsidRPr="001A6CF7">
        <w:rPr>
          <w:rStyle w:val="Strong"/>
          <w:b w:val="0"/>
        </w:rPr>
        <w:t xml:space="preserve">on </w:t>
      </w:r>
      <w:r w:rsidR="001A6CF7" w:rsidRPr="001A6CF7">
        <w:rPr>
          <w:rStyle w:val="Strong"/>
          <w:b w:val="0"/>
        </w:rPr>
        <w:t>Briesen</w:t>
      </w:r>
      <w:r w:rsidRPr="001A6CF7">
        <w:rPr>
          <w:rStyle w:val="Strong"/>
          <w:b w:val="0"/>
        </w:rPr>
        <w:t xml:space="preserve"> &amp; Roper, Milwaukee, explained the specific statutes that allow the Village to have authority</w:t>
      </w:r>
      <w:r>
        <w:rPr>
          <w:rStyle w:val="Strong"/>
          <w:b w:val="0"/>
        </w:rPr>
        <w:t xml:space="preserve"> to approve relocation orders. Additionally,</w:t>
      </w:r>
      <w:r w:rsidRPr="00F66292">
        <w:rPr>
          <w:rStyle w:val="Strong"/>
          <w:b w:val="0"/>
        </w:rPr>
        <w:t xml:space="preserve"> due to a jurisdictional agreement with the DOT, </w:t>
      </w:r>
      <w:r>
        <w:rPr>
          <w:rStyle w:val="Strong"/>
          <w:b w:val="0"/>
        </w:rPr>
        <w:t xml:space="preserve">the authority </w:t>
      </w:r>
      <w:r w:rsidRPr="00F66292">
        <w:rPr>
          <w:rStyle w:val="Strong"/>
          <w:b w:val="0"/>
        </w:rPr>
        <w:t>to relocate county roads.</w:t>
      </w:r>
      <w:r>
        <w:rPr>
          <w:rStyle w:val="Strong"/>
          <w:b w:val="0"/>
        </w:rPr>
        <w:t xml:space="preserve"> An informational meeting </w:t>
      </w:r>
      <w:proofErr w:type="gramStart"/>
      <w:r>
        <w:rPr>
          <w:rStyle w:val="Strong"/>
          <w:b w:val="0"/>
        </w:rPr>
        <w:t>is being put</w:t>
      </w:r>
      <w:proofErr w:type="gramEnd"/>
      <w:r>
        <w:rPr>
          <w:rStyle w:val="Strong"/>
          <w:b w:val="0"/>
        </w:rPr>
        <w:t xml:space="preserve"> together for KR but no offers have been made.</w:t>
      </w:r>
    </w:p>
    <w:p w:rsidR="0073150D" w:rsidRPr="00F66292" w:rsidRDefault="0073150D" w:rsidP="0073150D">
      <w:pPr>
        <w:pStyle w:val="ListParagraph"/>
        <w:numPr>
          <w:ilvl w:val="2"/>
          <w:numId w:val="1"/>
        </w:numPr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t>J. Hewitt moved to approve (</w:t>
      </w:r>
      <w:r>
        <w:rPr>
          <w:rStyle w:val="Strong"/>
          <w:b w:val="0"/>
        </w:rPr>
        <w:t>Braun R</w:t>
      </w:r>
      <w:r w:rsidR="00E66166">
        <w:rPr>
          <w:rStyle w:val="Strong"/>
          <w:b w:val="0"/>
        </w:rPr>
        <w:t>oad</w:t>
      </w:r>
      <w:r>
        <w:rPr>
          <w:rStyle w:val="Strong"/>
          <w:b w:val="0"/>
        </w:rPr>
        <w:t>,</w:t>
      </w:r>
      <w:r w:rsidR="00E66166">
        <w:rPr>
          <w:rStyle w:val="Strong"/>
          <w:b w:val="0"/>
        </w:rPr>
        <w:t xml:space="preserve"> Resolution</w:t>
      </w:r>
      <w:r>
        <w:rPr>
          <w:rStyle w:val="Strong"/>
          <w:b w:val="0"/>
        </w:rPr>
        <w:t xml:space="preserve"> </w:t>
      </w:r>
      <w:r w:rsidRPr="00F66292">
        <w:rPr>
          <w:rStyle w:val="Strong"/>
          <w:b w:val="0"/>
        </w:rPr>
        <w:t>01</w:t>
      </w:r>
      <w:r w:rsidR="00E66166">
        <w:rPr>
          <w:rStyle w:val="Strong"/>
          <w:b w:val="0"/>
        </w:rPr>
        <w:t>-</w:t>
      </w:r>
      <w:r w:rsidRPr="00F66292">
        <w:rPr>
          <w:rStyle w:val="Strong"/>
          <w:b w:val="0"/>
        </w:rPr>
        <w:t>2018). J. Maier seconded the motion. The motion passed 6-0-0 with a voice vote.</w:t>
      </w:r>
    </w:p>
    <w:p w:rsidR="0073150D" w:rsidRPr="00F66292" w:rsidRDefault="0073150D" w:rsidP="0073150D">
      <w:pPr>
        <w:pStyle w:val="ListParagraph"/>
        <w:numPr>
          <w:ilvl w:val="2"/>
          <w:numId w:val="1"/>
        </w:numPr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t>J. Hewitt moved to approve (</w:t>
      </w:r>
      <w:r>
        <w:rPr>
          <w:rStyle w:val="Strong"/>
          <w:b w:val="0"/>
        </w:rPr>
        <w:t>CTH H,</w:t>
      </w:r>
      <w:r w:rsidR="00E66166">
        <w:rPr>
          <w:rStyle w:val="Strong"/>
          <w:b w:val="0"/>
        </w:rPr>
        <w:t xml:space="preserve"> Resolution</w:t>
      </w:r>
      <w:r>
        <w:rPr>
          <w:rStyle w:val="Strong"/>
          <w:b w:val="0"/>
        </w:rPr>
        <w:t xml:space="preserve"> </w:t>
      </w:r>
      <w:r w:rsidRPr="00F66292">
        <w:rPr>
          <w:rStyle w:val="Strong"/>
          <w:b w:val="0"/>
        </w:rPr>
        <w:t>02</w:t>
      </w:r>
      <w:r w:rsidR="00E66166">
        <w:rPr>
          <w:rStyle w:val="Strong"/>
          <w:b w:val="0"/>
        </w:rPr>
        <w:t>-</w:t>
      </w:r>
      <w:r w:rsidRPr="00F66292">
        <w:rPr>
          <w:rStyle w:val="Strong"/>
          <w:b w:val="0"/>
        </w:rPr>
        <w:t>2018). J. Maier seconded the motion. The motion passed 6-0-0 with a voice vote.</w:t>
      </w:r>
    </w:p>
    <w:p w:rsidR="0073150D" w:rsidRPr="00E66166" w:rsidRDefault="0073150D" w:rsidP="00E66166">
      <w:pPr>
        <w:pStyle w:val="ListParagraph"/>
        <w:numPr>
          <w:ilvl w:val="2"/>
          <w:numId w:val="1"/>
        </w:numPr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t>J. Hewitt moved to approve (</w:t>
      </w:r>
      <w:r>
        <w:rPr>
          <w:rStyle w:val="Strong"/>
          <w:b w:val="0"/>
        </w:rPr>
        <w:t>International Dr</w:t>
      </w:r>
      <w:r w:rsidR="00E66166">
        <w:rPr>
          <w:rStyle w:val="Strong"/>
          <w:b w:val="0"/>
        </w:rPr>
        <w:t>ive</w:t>
      </w:r>
      <w:r>
        <w:rPr>
          <w:rStyle w:val="Strong"/>
          <w:b w:val="0"/>
        </w:rPr>
        <w:t>,</w:t>
      </w:r>
      <w:r w:rsidR="00E66166">
        <w:rPr>
          <w:rStyle w:val="Strong"/>
          <w:b w:val="0"/>
        </w:rPr>
        <w:t xml:space="preserve"> Resolution</w:t>
      </w:r>
      <w:r>
        <w:rPr>
          <w:rStyle w:val="Strong"/>
          <w:b w:val="0"/>
        </w:rPr>
        <w:t xml:space="preserve"> </w:t>
      </w:r>
      <w:r w:rsidRPr="00F66292">
        <w:rPr>
          <w:rStyle w:val="Strong"/>
          <w:b w:val="0"/>
        </w:rPr>
        <w:t>03</w:t>
      </w:r>
      <w:r w:rsidR="00E66166">
        <w:rPr>
          <w:rStyle w:val="Strong"/>
          <w:b w:val="0"/>
        </w:rPr>
        <w:t>-</w:t>
      </w:r>
      <w:r w:rsidRPr="00F66292">
        <w:rPr>
          <w:rStyle w:val="Strong"/>
          <w:b w:val="0"/>
        </w:rPr>
        <w:t>2018). J. Maier seconded the motion. The motion passed 6-0-0 with a voice vote.</w:t>
      </w:r>
    </w:p>
    <w:p w:rsidR="0073150D" w:rsidRPr="00F6506A" w:rsidRDefault="0073150D" w:rsidP="0073150D">
      <w:pPr>
        <w:pStyle w:val="ListParagraph"/>
        <w:numPr>
          <w:ilvl w:val="1"/>
          <w:numId w:val="1"/>
        </w:numPr>
        <w:jc w:val="both"/>
        <w:rPr>
          <w:b/>
        </w:rPr>
      </w:pPr>
      <w:r w:rsidRPr="00F6506A">
        <w:rPr>
          <w:b/>
        </w:rPr>
        <w:t>Wellness Properties, LLC Certified Survey Map (CSM) Application (CSM-01-18) located at 7300 Washington Avenue</w:t>
      </w:r>
    </w:p>
    <w:p w:rsidR="0073150D" w:rsidRPr="00F6506A" w:rsidRDefault="0073150D" w:rsidP="0073150D">
      <w:pPr>
        <w:pStyle w:val="ListParagraph"/>
        <w:ind w:left="1440"/>
        <w:jc w:val="both"/>
        <w:rPr>
          <w:b/>
        </w:rPr>
      </w:pPr>
      <w:r w:rsidRPr="00F6506A">
        <w:rPr>
          <w:b/>
        </w:rPr>
        <w:t>Owner/Applicant: Wellness Properties, LLC</w:t>
      </w:r>
    </w:p>
    <w:p w:rsidR="00E66166" w:rsidRDefault="00E66166" w:rsidP="00E66166">
      <w:pPr>
        <w:pStyle w:val="ListParagraph"/>
        <w:ind w:left="1440"/>
        <w:jc w:val="both"/>
        <w:rPr>
          <w:rStyle w:val="Strong"/>
          <w:b w:val="0"/>
        </w:rPr>
      </w:pPr>
    </w:p>
    <w:p w:rsidR="0073150D" w:rsidRPr="00E66166" w:rsidRDefault="0073150D" w:rsidP="00E66166">
      <w:pPr>
        <w:pStyle w:val="ListParagraph"/>
        <w:ind w:left="1440"/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lastRenderedPageBreak/>
        <w:t xml:space="preserve">The commission </w:t>
      </w:r>
      <w:r>
        <w:rPr>
          <w:rStyle w:val="Strong"/>
          <w:b w:val="0"/>
        </w:rPr>
        <w:t xml:space="preserve">discussed the </w:t>
      </w:r>
      <w:r w:rsidR="00E66166">
        <w:rPr>
          <w:rStyle w:val="Strong"/>
          <w:b w:val="0"/>
        </w:rPr>
        <w:t>property at 7300 Washington Avenue</w:t>
      </w:r>
      <w:r w:rsidRPr="00F66292">
        <w:rPr>
          <w:rStyle w:val="Strong"/>
          <w:b w:val="0"/>
        </w:rPr>
        <w:t>, located</w:t>
      </w:r>
      <w:r>
        <w:rPr>
          <w:rStyle w:val="Strong"/>
          <w:b w:val="0"/>
        </w:rPr>
        <w:t xml:space="preserve"> between Razor Sharp Fitness and </w:t>
      </w:r>
      <w:r w:rsidRPr="00294E1B">
        <w:rPr>
          <w:rStyle w:val="Strong"/>
          <w:b w:val="0"/>
        </w:rPr>
        <w:t>Racine Dental Group</w:t>
      </w:r>
      <w:r w:rsidR="00E66166">
        <w:rPr>
          <w:rStyle w:val="Strong"/>
          <w:b w:val="0"/>
        </w:rPr>
        <w:t>,</w:t>
      </w:r>
      <w:r w:rsidRPr="00F66292">
        <w:rPr>
          <w:rStyle w:val="Strong"/>
          <w:b w:val="0"/>
        </w:rPr>
        <w:t xml:space="preserve"> for the </w:t>
      </w:r>
      <w:r>
        <w:rPr>
          <w:rStyle w:val="Strong"/>
          <w:b w:val="0"/>
        </w:rPr>
        <w:t xml:space="preserve">division of the 4.78-acre parcel into a </w:t>
      </w:r>
      <w:r w:rsidR="00E66166">
        <w:rPr>
          <w:rStyle w:val="Strong"/>
          <w:b w:val="0"/>
        </w:rPr>
        <w:t>two-</w:t>
      </w:r>
      <w:r w:rsidRPr="00F66292">
        <w:rPr>
          <w:rStyle w:val="Strong"/>
          <w:b w:val="0"/>
        </w:rPr>
        <w:t xml:space="preserve">lot property, </w:t>
      </w:r>
      <w:r>
        <w:rPr>
          <w:rStyle w:val="Strong"/>
          <w:b w:val="0"/>
        </w:rPr>
        <w:t xml:space="preserve">currently </w:t>
      </w:r>
      <w:r w:rsidRPr="00F66292">
        <w:rPr>
          <w:rStyle w:val="Strong"/>
          <w:b w:val="0"/>
        </w:rPr>
        <w:t>zoned B3</w:t>
      </w:r>
      <w:r>
        <w:rPr>
          <w:rStyle w:val="Strong"/>
          <w:b w:val="0"/>
        </w:rPr>
        <w:t xml:space="preserve"> (commercial use),</w:t>
      </w:r>
      <w:r w:rsidRPr="00F66292">
        <w:rPr>
          <w:rStyle w:val="Strong"/>
          <w:b w:val="0"/>
        </w:rPr>
        <w:t xml:space="preserve"> for the building of a hotel. J. Maier moved to approve</w:t>
      </w:r>
      <w:r>
        <w:rPr>
          <w:rStyle w:val="Strong"/>
          <w:b w:val="0"/>
        </w:rPr>
        <w:t xml:space="preserve">. </w:t>
      </w:r>
      <w:r w:rsidRPr="00C428D6">
        <w:rPr>
          <w:rStyle w:val="Strong"/>
          <w:b w:val="0"/>
        </w:rPr>
        <w:t>F. Leonard seconded the motion. The motion passed 6-0-0 with a voice vote.</w:t>
      </w:r>
    </w:p>
    <w:p w:rsidR="0073150D" w:rsidRPr="00F6506A" w:rsidRDefault="0073150D" w:rsidP="0073150D">
      <w:pPr>
        <w:pStyle w:val="ListParagraph"/>
        <w:numPr>
          <w:ilvl w:val="1"/>
          <w:numId w:val="1"/>
        </w:numPr>
        <w:jc w:val="both"/>
        <w:rPr>
          <w:b/>
        </w:rPr>
      </w:pPr>
      <w:r w:rsidRPr="00F6506A">
        <w:rPr>
          <w:b/>
        </w:rPr>
        <w:t>6315 &amp; 6323 Washington Avenue Rezone Petition (RZ-01-18)</w:t>
      </w:r>
    </w:p>
    <w:p w:rsidR="0073150D" w:rsidRPr="00F6506A" w:rsidRDefault="0073150D" w:rsidP="0073150D">
      <w:pPr>
        <w:pStyle w:val="ListParagraph"/>
        <w:ind w:left="1440"/>
        <w:jc w:val="both"/>
        <w:rPr>
          <w:b/>
        </w:rPr>
      </w:pPr>
      <w:r w:rsidRPr="00F6506A">
        <w:rPr>
          <w:b/>
        </w:rPr>
        <w:t>Owners: Mark Porcaro &amp; Barbara Rasmussen | Applicant: Peak, Inc.</w:t>
      </w:r>
    </w:p>
    <w:p w:rsidR="0073150D" w:rsidRPr="00F66292" w:rsidRDefault="0073150D" w:rsidP="00E66166">
      <w:pPr>
        <w:pStyle w:val="ListParagraph"/>
        <w:spacing w:after="0"/>
        <w:ind w:left="1440"/>
        <w:jc w:val="both"/>
        <w:rPr>
          <w:rStyle w:val="Strong"/>
          <w:b w:val="0"/>
        </w:rPr>
      </w:pPr>
      <w:r w:rsidRPr="00F6506A">
        <w:t>The commission discussed the rezonin</w:t>
      </w:r>
      <w:r w:rsidR="00E66166">
        <w:t>g of 6315 &amp; 6323 Washington Avenue</w:t>
      </w:r>
      <w:r w:rsidRPr="00F6506A">
        <w:t xml:space="preserve"> for the building of an Express Wash. Applicant T. Harrison of Peak, Inc. expressed that he thinks </w:t>
      </w:r>
      <w:r w:rsidRPr="00E453F5">
        <w:rPr>
          <w:noProof/>
        </w:rPr>
        <w:t xml:space="preserve">the </w:t>
      </w:r>
      <w:r w:rsidR="00E453F5" w:rsidRPr="00E453F5">
        <w:rPr>
          <w:noProof/>
        </w:rPr>
        <w:t>e</w:t>
      </w:r>
      <w:r w:rsidRPr="00E453F5">
        <w:rPr>
          <w:noProof/>
        </w:rPr>
        <w:t>xpress</w:t>
      </w:r>
      <w:r w:rsidRPr="00F6506A">
        <w:t xml:space="preserve"> </w:t>
      </w:r>
      <w:r w:rsidR="00E453F5">
        <w:t>w</w:t>
      </w:r>
      <w:r w:rsidRPr="00F6506A">
        <w:t xml:space="preserve">ash will be a good addition to the community. Properties of Porcaro &amp; Rasmussen </w:t>
      </w:r>
      <w:proofErr w:type="gramStart"/>
      <w:r w:rsidRPr="00F6506A">
        <w:t>will be transferred</w:t>
      </w:r>
      <w:proofErr w:type="gramEnd"/>
      <w:r w:rsidRPr="00F6506A">
        <w:rPr>
          <w:b/>
        </w:rPr>
        <w:t xml:space="preserve">. </w:t>
      </w:r>
      <w:r w:rsidRPr="00F66292">
        <w:rPr>
          <w:rStyle w:val="Strong"/>
          <w:b w:val="0"/>
        </w:rPr>
        <w:t>J. Maier moved to approve. R. Underhill seconded the motion. The motion passed 6-0-0 with a voice vote.</w:t>
      </w:r>
    </w:p>
    <w:p w:rsidR="0073150D" w:rsidRPr="00F6506A" w:rsidRDefault="0073150D" w:rsidP="0073150D">
      <w:pPr>
        <w:spacing w:after="0"/>
        <w:ind w:left="1080"/>
        <w:jc w:val="both"/>
        <w:rPr>
          <w:b/>
        </w:rPr>
      </w:pPr>
      <w:r>
        <w:rPr>
          <w:rStyle w:val="Strong"/>
          <w:b w:val="0"/>
        </w:rPr>
        <w:t>d.</w:t>
      </w:r>
      <w:r w:rsidRPr="00992911">
        <w:rPr>
          <w:rStyle w:val="Strong"/>
          <w:b w:val="0"/>
        </w:rPr>
        <w:tab/>
      </w:r>
      <w:r w:rsidRPr="00F6506A">
        <w:rPr>
          <w:b/>
        </w:rPr>
        <w:t>Emmertsen Road Rezone Petition (RZ-02-18)</w:t>
      </w:r>
    </w:p>
    <w:p w:rsidR="0073150D" w:rsidRPr="00F6506A" w:rsidRDefault="0073150D" w:rsidP="0073150D">
      <w:pPr>
        <w:pStyle w:val="ListParagraph"/>
        <w:spacing w:after="0"/>
        <w:ind w:left="1440"/>
        <w:jc w:val="both"/>
        <w:rPr>
          <w:b/>
        </w:rPr>
      </w:pPr>
      <w:r w:rsidRPr="00F6506A">
        <w:rPr>
          <w:b/>
        </w:rPr>
        <w:t>Owner: CMKA, LLC | Applicant: South Shore Fire Department</w:t>
      </w:r>
    </w:p>
    <w:p w:rsidR="0073150D" w:rsidRPr="00F6506A" w:rsidRDefault="0073150D" w:rsidP="0073150D">
      <w:pPr>
        <w:pStyle w:val="ListParagraph"/>
        <w:spacing w:after="0"/>
        <w:ind w:left="1440"/>
        <w:jc w:val="both"/>
      </w:pPr>
      <w:r w:rsidRPr="00F6506A">
        <w:t>Fire Chief B. Stedman discussed the rezone for an EMS station on Emmertsen R</w:t>
      </w:r>
      <w:r w:rsidR="00E66166">
        <w:t>oad</w:t>
      </w:r>
      <w:r w:rsidRPr="00F6506A">
        <w:t xml:space="preserve"> in order to address the current response time of the department. The department receives approximately 4,100 calls a year, 80% </w:t>
      </w:r>
      <w:r w:rsidR="00E66166">
        <w:t>of those are EMS. STH 20 from 90 is</w:t>
      </w:r>
      <w:r w:rsidRPr="00F6506A">
        <w:t xml:space="preserve"> a busy district and Emmertsen Road is a good location to service this area. The department did not look at other locations due to budget approval</w:t>
      </w:r>
      <w:r w:rsidR="00E66166">
        <w:t xml:space="preserve"> timing</w:t>
      </w:r>
      <w:r w:rsidRPr="00F6506A">
        <w:t xml:space="preserve">. </w:t>
      </w:r>
    </w:p>
    <w:p w:rsidR="0073150D" w:rsidRPr="00F6506A" w:rsidRDefault="0073150D" w:rsidP="0073150D">
      <w:pPr>
        <w:pStyle w:val="ListParagraph"/>
        <w:spacing w:after="0"/>
        <w:ind w:left="1440"/>
        <w:jc w:val="both"/>
      </w:pPr>
      <w:r w:rsidRPr="00F6506A">
        <w:rPr>
          <w:u w:val="single"/>
        </w:rPr>
        <w:t>Public Comment</w:t>
      </w:r>
      <w:r w:rsidRPr="00F6506A">
        <w:t>: D. Lloyd of 1220 Emmertsen R</w:t>
      </w:r>
      <w:r w:rsidR="00E66166">
        <w:t>oad</w:t>
      </w:r>
      <w:r w:rsidRPr="00F6506A">
        <w:t>, M</w:t>
      </w:r>
      <w:r w:rsidR="00E66166">
        <w:t>ount</w:t>
      </w:r>
      <w:r w:rsidRPr="00F6506A">
        <w:t xml:space="preserve"> Pleasant discussed his concerns with the location of the EMS station in his residential neighborhood, citing that it could reduce property values, cause noise disturbances, and be disruptive. D</w:t>
      </w:r>
      <w:r w:rsidR="00E66166">
        <w:t xml:space="preserve">. </w:t>
      </w:r>
      <w:proofErr w:type="spellStart"/>
      <w:r w:rsidR="00E66166">
        <w:t>Jobe</w:t>
      </w:r>
      <w:proofErr w:type="spellEnd"/>
      <w:r w:rsidR="00E66166">
        <w:t xml:space="preserve"> of 1144 N. Emmertsen</w:t>
      </w:r>
      <w:r w:rsidR="00E92441">
        <w:t xml:space="preserve"> Road</w:t>
      </w:r>
      <w:r w:rsidR="00E66166">
        <w:t>, Mount</w:t>
      </w:r>
      <w:r w:rsidRPr="00F6506A">
        <w:t xml:space="preserve"> Pleasant agrees with D. Lloyd and feels t</w:t>
      </w:r>
      <w:r w:rsidR="00E92441">
        <w:t xml:space="preserve">he station would be disruptive. </w:t>
      </w:r>
      <w:r w:rsidRPr="00581BA6">
        <w:t>Jane</w:t>
      </w:r>
      <w:r w:rsidR="00E92441">
        <w:t>t</w:t>
      </w:r>
      <w:r w:rsidRPr="00581BA6">
        <w:t xml:space="preserve"> Sable of 6328</w:t>
      </w:r>
      <w:r w:rsidRPr="00F6506A">
        <w:t xml:space="preserve"> Washington</w:t>
      </w:r>
      <w:r w:rsidR="00E92441">
        <w:t xml:space="preserve"> Avenue</w:t>
      </w:r>
      <w:r w:rsidRPr="00F6506A">
        <w:t xml:space="preserve"> stated she hears sirens constantly due to her houses location but it is not that bad. </w:t>
      </w:r>
    </w:p>
    <w:p w:rsidR="0073150D" w:rsidRPr="00E66166" w:rsidRDefault="0073150D" w:rsidP="00E66166">
      <w:pPr>
        <w:pStyle w:val="ListParagraph"/>
        <w:ind w:left="1440"/>
        <w:jc w:val="both"/>
        <w:rPr>
          <w:bCs/>
        </w:rPr>
      </w:pPr>
      <w:r w:rsidRPr="00F66292">
        <w:rPr>
          <w:rStyle w:val="Strong"/>
          <w:b w:val="0"/>
        </w:rPr>
        <w:t>J. Hewitt moved to approve. J. Maier seconded the motion. J. Hansen opposed. The motion passed 5-1-0 with a voice vote.</w:t>
      </w:r>
    </w:p>
    <w:p w:rsidR="0073150D" w:rsidRPr="00F6506A" w:rsidRDefault="0073150D" w:rsidP="0073150D">
      <w:pPr>
        <w:pStyle w:val="ListParagraph"/>
        <w:numPr>
          <w:ilvl w:val="1"/>
          <w:numId w:val="1"/>
        </w:numPr>
        <w:jc w:val="both"/>
        <w:rPr>
          <w:b/>
        </w:rPr>
      </w:pPr>
      <w:r w:rsidRPr="00F6506A">
        <w:rPr>
          <w:b/>
        </w:rPr>
        <w:t>Abandonment of Right-of-way located at 8209 Slater Avenue</w:t>
      </w:r>
    </w:p>
    <w:p w:rsidR="0073150D" w:rsidRPr="00F6506A" w:rsidRDefault="0073150D" w:rsidP="0073150D">
      <w:pPr>
        <w:pStyle w:val="ListParagraph"/>
        <w:ind w:left="1440"/>
        <w:jc w:val="both"/>
      </w:pPr>
      <w:r w:rsidRPr="00F6506A">
        <w:t xml:space="preserve">Commission discussed abandonment of </w:t>
      </w:r>
      <w:r w:rsidRPr="00E453F5">
        <w:rPr>
          <w:noProof/>
        </w:rPr>
        <w:t>Village</w:t>
      </w:r>
      <w:r w:rsidR="00E453F5">
        <w:rPr>
          <w:noProof/>
        </w:rPr>
        <w:t>-</w:t>
      </w:r>
      <w:r w:rsidRPr="00E453F5">
        <w:rPr>
          <w:noProof/>
        </w:rPr>
        <w:t>owned</w:t>
      </w:r>
      <w:r w:rsidRPr="00F6506A">
        <w:t xml:space="preserve"> land adjacent to 8209 Slater Avenue. </w:t>
      </w:r>
      <w:r w:rsidR="00E453F5">
        <w:rPr>
          <w:noProof/>
        </w:rPr>
        <w:t>The h</w:t>
      </w:r>
      <w:r w:rsidRPr="00E453F5">
        <w:rPr>
          <w:noProof/>
        </w:rPr>
        <w:t>omeowner</w:t>
      </w:r>
      <w:r w:rsidRPr="00F6506A">
        <w:t>, G</w:t>
      </w:r>
      <w:r w:rsidR="00E92441">
        <w:t>.</w:t>
      </w:r>
      <w:r w:rsidRPr="00F6506A">
        <w:t xml:space="preserve"> Buchholz at 8209 Slater Avenue, state</w:t>
      </w:r>
      <w:r w:rsidR="00E92441">
        <w:t>d</w:t>
      </w:r>
      <w:r w:rsidRPr="00F6506A">
        <w:t xml:space="preserve"> he would like to use the </w:t>
      </w:r>
      <w:r w:rsidR="00E92441">
        <w:t>R</w:t>
      </w:r>
      <w:r w:rsidRPr="00F6506A">
        <w:t>ight-of-way to plant Black Locust trees if the Village relinquished the land to him. S. Schultz suggest</w:t>
      </w:r>
      <w:r w:rsidR="00E92441">
        <w:t>ed</w:t>
      </w:r>
      <w:r w:rsidRPr="00F6506A">
        <w:t xml:space="preserve"> </w:t>
      </w:r>
      <w:r w:rsidR="00E92441" w:rsidRPr="00F6506A">
        <w:t>abandoning the unused property to</w:t>
      </w:r>
      <w:r w:rsidR="00E453F5">
        <w:t xml:space="preserve"> the</w:t>
      </w:r>
      <w:r w:rsidR="00E92441" w:rsidRPr="00F6506A">
        <w:t xml:space="preserve"> </w:t>
      </w:r>
      <w:r w:rsidR="00E92441" w:rsidRPr="00E453F5">
        <w:rPr>
          <w:noProof/>
        </w:rPr>
        <w:t>homeowner</w:t>
      </w:r>
      <w:r w:rsidR="00E92441" w:rsidRPr="00F6506A">
        <w:t xml:space="preserve"> and moving</w:t>
      </w:r>
      <w:r w:rsidRPr="00F6506A">
        <w:t xml:space="preserve"> forward with a formal agreement.</w:t>
      </w:r>
    </w:p>
    <w:p w:rsidR="0073150D" w:rsidRPr="00581BA6" w:rsidRDefault="00E92441" w:rsidP="00581BA6">
      <w:pPr>
        <w:pStyle w:val="ListParagraph"/>
        <w:ind w:left="1440"/>
        <w:jc w:val="both"/>
        <w:rPr>
          <w:rStyle w:val="Strong"/>
          <w:b w:val="0"/>
          <w:bCs w:val="0"/>
        </w:rPr>
      </w:pPr>
      <w:r>
        <w:t xml:space="preserve">D. </w:t>
      </w:r>
      <w:r w:rsidRPr="00E453F5">
        <w:rPr>
          <w:noProof/>
        </w:rPr>
        <w:t>Driver</w:t>
      </w:r>
      <w:r w:rsidR="0073150D" w:rsidRPr="00F6506A">
        <w:t xml:space="preserve"> moved to approve. J. Maier seconded the motion. </w:t>
      </w:r>
      <w:r w:rsidR="00E453F5">
        <w:rPr>
          <w:noProof/>
        </w:rPr>
        <w:t>The m</w:t>
      </w:r>
      <w:r w:rsidR="0073150D" w:rsidRPr="00E453F5">
        <w:rPr>
          <w:noProof/>
        </w:rPr>
        <w:t>otion</w:t>
      </w:r>
      <w:r w:rsidR="0073150D" w:rsidRPr="00F6506A">
        <w:t xml:space="preserve"> passed </w:t>
      </w:r>
      <w:r w:rsidR="0073150D" w:rsidRPr="00306818">
        <w:t>6-0-0</w:t>
      </w:r>
      <w:r w:rsidR="0073150D" w:rsidRPr="00F6506A">
        <w:t xml:space="preserve"> with a voice vote.</w:t>
      </w:r>
    </w:p>
    <w:p w:rsidR="0073150D" w:rsidRDefault="0073150D" w:rsidP="0073150D">
      <w:pPr>
        <w:pStyle w:val="ListParagraph"/>
        <w:numPr>
          <w:ilvl w:val="0"/>
          <w:numId w:val="1"/>
        </w:numPr>
        <w:jc w:val="both"/>
        <w:rPr>
          <w:rStyle w:val="Strong"/>
        </w:rPr>
      </w:pPr>
      <w:r>
        <w:rPr>
          <w:rStyle w:val="Strong"/>
        </w:rPr>
        <w:t>Commission &amp; Staff Reports</w:t>
      </w:r>
    </w:p>
    <w:p w:rsidR="0073150D" w:rsidRPr="00F66292" w:rsidRDefault="0073150D" w:rsidP="0073150D">
      <w:pPr>
        <w:pStyle w:val="ListParagraph"/>
        <w:numPr>
          <w:ilvl w:val="1"/>
          <w:numId w:val="1"/>
        </w:numPr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t xml:space="preserve">R. Palm spoke about updating the Plan Commissions fee schedule. After researching </w:t>
      </w:r>
      <w:r w:rsidR="00E92441">
        <w:rPr>
          <w:rStyle w:val="Strong"/>
          <w:b w:val="0"/>
        </w:rPr>
        <w:t>eight</w:t>
      </w:r>
      <w:r w:rsidRPr="00F66292">
        <w:rPr>
          <w:rStyle w:val="Strong"/>
          <w:b w:val="0"/>
        </w:rPr>
        <w:t xml:space="preserve"> comparable communities in size/budget, the Village is vastly under in comparison.</w:t>
      </w:r>
      <w:r>
        <w:rPr>
          <w:rStyle w:val="Strong"/>
          <w:b w:val="0"/>
        </w:rPr>
        <w:t xml:space="preserve"> </w:t>
      </w:r>
    </w:p>
    <w:p w:rsidR="0073150D" w:rsidRPr="00F66292" w:rsidRDefault="0073150D" w:rsidP="0073150D">
      <w:pPr>
        <w:pStyle w:val="ListParagraph"/>
        <w:numPr>
          <w:ilvl w:val="1"/>
          <w:numId w:val="1"/>
        </w:numPr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t>R. Palm suggested open space permits that allow for</w:t>
      </w:r>
      <w:r w:rsidR="00E453F5">
        <w:rPr>
          <w:rStyle w:val="Strong"/>
          <w:b w:val="0"/>
        </w:rPr>
        <w:t xml:space="preserve"> the</w:t>
      </w:r>
      <w:r w:rsidRPr="00F66292">
        <w:rPr>
          <w:rStyle w:val="Strong"/>
          <w:b w:val="0"/>
        </w:rPr>
        <w:t xml:space="preserve"> </w:t>
      </w:r>
      <w:r w:rsidRPr="00E453F5">
        <w:rPr>
          <w:rStyle w:val="Strong"/>
          <w:b w:val="0"/>
          <w:noProof/>
        </w:rPr>
        <w:t>temporary</w:t>
      </w:r>
      <w:r w:rsidRPr="00F66292">
        <w:rPr>
          <w:rStyle w:val="Strong"/>
          <w:b w:val="0"/>
        </w:rPr>
        <w:t xml:space="preserve"> use of outdoor venues for seasonal garden centers, outdoor events e</w:t>
      </w:r>
      <w:r w:rsidR="00E92441">
        <w:rPr>
          <w:rStyle w:val="Strong"/>
          <w:b w:val="0"/>
        </w:rPr>
        <w:t>tc</w:t>
      </w:r>
      <w:r w:rsidRPr="00F66292">
        <w:rPr>
          <w:rStyle w:val="Strong"/>
          <w:b w:val="0"/>
        </w:rPr>
        <w:t xml:space="preserve">. </w:t>
      </w:r>
    </w:p>
    <w:p w:rsidR="0073150D" w:rsidRPr="00F66292" w:rsidRDefault="0073150D" w:rsidP="0073150D">
      <w:pPr>
        <w:pStyle w:val="ListParagraph"/>
        <w:numPr>
          <w:ilvl w:val="1"/>
          <w:numId w:val="1"/>
        </w:numPr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t xml:space="preserve">S. Schultz reported that Mount Pleasant has engaged the Lakota Group to update the Land Use </w:t>
      </w:r>
      <w:r w:rsidR="00E453F5">
        <w:rPr>
          <w:rStyle w:val="Strong"/>
          <w:b w:val="0"/>
          <w:noProof/>
        </w:rPr>
        <w:t>P</w:t>
      </w:r>
      <w:r w:rsidRPr="00E453F5">
        <w:rPr>
          <w:rStyle w:val="Strong"/>
          <w:b w:val="0"/>
          <w:noProof/>
        </w:rPr>
        <w:t>lan</w:t>
      </w:r>
      <w:r w:rsidRPr="00F66292">
        <w:rPr>
          <w:rStyle w:val="Strong"/>
          <w:b w:val="0"/>
        </w:rPr>
        <w:t xml:space="preserve"> of the Village. </w:t>
      </w:r>
    </w:p>
    <w:p w:rsidR="0073150D" w:rsidRPr="00F66292" w:rsidRDefault="0073150D" w:rsidP="0073150D">
      <w:pPr>
        <w:pStyle w:val="ListParagraph"/>
        <w:numPr>
          <w:ilvl w:val="1"/>
          <w:numId w:val="1"/>
        </w:numPr>
        <w:jc w:val="both"/>
        <w:rPr>
          <w:rStyle w:val="Strong"/>
          <w:b w:val="0"/>
        </w:rPr>
      </w:pPr>
      <w:r w:rsidRPr="00F66292">
        <w:rPr>
          <w:rStyle w:val="Strong"/>
          <w:b w:val="0"/>
        </w:rPr>
        <w:t>R. Palm mentioned a violation was written to address Municipal Complaint (MC-105-17) located at 4517 Brewer Lane.</w:t>
      </w:r>
    </w:p>
    <w:p w:rsidR="00E92441" w:rsidRDefault="00E92441" w:rsidP="0073150D">
      <w:pPr>
        <w:ind w:left="1080"/>
        <w:jc w:val="both"/>
        <w:rPr>
          <w:rStyle w:val="Strong"/>
          <w:b w:val="0"/>
        </w:rPr>
      </w:pPr>
    </w:p>
    <w:p w:rsidR="0073150D" w:rsidRPr="0050752C" w:rsidRDefault="0073150D" w:rsidP="0073150D">
      <w:pPr>
        <w:ind w:left="1080"/>
        <w:jc w:val="both"/>
        <w:rPr>
          <w:rStyle w:val="Strong"/>
          <w:b w:val="0"/>
        </w:rPr>
      </w:pPr>
      <w:r>
        <w:rPr>
          <w:rStyle w:val="Strong"/>
          <w:b w:val="0"/>
        </w:rPr>
        <w:t>*</w:t>
      </w:r>
      <w:r w:rsidRPr="0030297E">
        <w:rPr>
          <w:rStyle w:val="Strong"/>
        </w:rPr>
        <w:t>January 25</w:t>
      </w:r>
      <w:r w:rsidRPr="0030297E">
        <w:rPr>
          <w:rStyle w:val="Strong"/>
          <w:vertAlign w:val="superscript"/>
        </w:rPr>
        <w:t>th</w:t>
      </w:r>
      <w:r w:rsidRPr="0030297E">
        <w:rPr>
          <w:rStyle w:val="Strong"/>
        </w:rPr>
        <w:t>, 2018</w:t>
      </w:r>
      <w:r>
        <w:rPr>
          <w:rStyle w:val="Strong"/>
          <w:b w:val="0"/>
        </w:rPr>
        <w:t xml:space="preserve"> at </w:t>
      </w:r>
      <w:r w:rsidRPr="00E453F5">
        <w:rPr>
          <w:rStyle w:val="Strong"/>
          <w:b w:val="0"/>
          <w:noProof/>
        </w:rPr>
        <w:t>1:00</w:t>
      </w:r>
      <w:r w:rsidR="00E453F5">
        <w:rPr>
          <w:rStyle w:val="Strong"/>
          <w:b w:val="0"/>
          <w:noProof/>
        </w:rPr>
        <w:t xml:space="preserve"> </w:t>
      </w:r>
      <w:r w:rsidRPr="00E453F5">
        <w:rPr>
          <w:rStyle w:val="Strong"/>
          <w:b w:val="0"/>
          <w:noProof/>
        </w:rPr>
        <w:t>pm</w:t>
      </w:r>
      <w:r>
        <w:rPr>
          <w:rStyle w:val="Strong"/>
          <w:b w:val="0"/>
        </w:rPr>
        <w:t xml:space="preserve"> is next special meeting.</w:t>
      </w:r>
    </w:p>
    <w:p w:rsidR="0073150D" w:rsidRPr="000B4E1A" w:rsidRDefault="0073150D" w:rsidP="0073150D">
      <w:pPr>
        <w:pStyle w:val="ListParagraph"/>
        <w:numPr>
          <w:ilvl w:val="0"/>
          <w:numId w:val="1"/>
        </w:numPr>
        <w:jc w:val="both"/>
        <w:rPr>
          <w:rStyle w:val="Strong"/>
        </w:rPr>
      </w:pPr>
      <w:r w:rsidRPr="000B4E1A">
        <w:rPr>
          <w:rStyle w:val="Strong"/>
        </w:rPr>
        <w:t>Adjournment</w:t>
      </w:r>
    </w:p>
    <w:p w:rsidR="0073150D" w:rsidRDefault="00E92441" w:rsidP="00E92441">
      <w:pPr>
        <w:pStyle w:val="ListParagraph"/>
        <w:jc w:val="both"/>
      </w:pPr>
      <w:r w:rsidRPr="00E92441">
        <w:t>J. Maier moved to adjourn</w:t>
      </w:r>
      <w:r w:rsidR="0073150D" w:rsidRPr="00E92441">
        <w:t xml:space="preserve">. </w:t>
      </w:r>
      <w:r w:rsidRPr="00E92441">
        <w:t>F. Leonard</w:t>
      </w:r>
      <w:r w:rsidR="0073150D" w:rsidRPr="00E92441">
        <w:t xml:space="preserve"> seconded the motion. The motion</w:t>
      </w:r>
      <w:r w:rsidR="0073150D">
        <w:t xml:space="preserve"> </w:t>
      </w:r>
      <w:r>
        <w:t>passed 6-0-0 with a voice vote.</w:t>
      </w:r>
    </w:p>
    <w:sectPr w:rsidR="0073150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6F" w:rsidRDefault="00124D6F" w:rsidP="00780AAC">
      <w:pPr>
        <w:spacing w:after="0" w:line="240" w:lineRule="auto"/>
      </w:pPr>
      <w:r>
        <w:separator/>
      </w:r>
    </w:p>
  </w:endnote>
  <w:endnote w:type="continuationSeparator" w:id="0">
    <w:p w:rsidR="00124D6F" w:rsidRDefault="00124D6F" w:rsidP="0078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6F" w:rsidRDefault="00124D6F" w:rsidP="00780AAC">
      <w:pPr>
        <w:spacing w:after="0" w:line="240" w:lineRule="auto"/>
      </w:pPr>
      <w:r>
        <w:separator/>
      </w:r>
    </w:p>
  </w:footnote>
  <w:footnote w:type="continuationSeparator" w:id="0">
    <w:p w:rsidR="00124D6F" w:rsidRDefault="00124D6F" w:rsidP="0078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AC" w:rsidRPr="00780AAC" w:rsidRDefault="00780AAC">
    <w:pPr>
      <w:pStyle w:val="Header"/>
      <w:rPr>
        <w:b/>
      </w:rPr>
    </w:pPr>
    <w:r w:rsidRPr="00780AAC">
      <w:rPr>
        <w:b/>
        <w:noProof/>
      </w:rPr>
      <w:drawing>
        <wp:anchor distT="0" distB="0" distL="114300" distR="114300" simplePos="0" relativeHeight="251657216" behindDoc="1" locked="0" layoutInCell="1" allowOverlap="1" wp14:anchorId="16703706" wp14:editId="69FB94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38150" cy="541655"/>
          <wp:effectExtent l="0" t="0" r="0" b="0"/>
          <wp:wrapSquare wrapText="bothSides"/>
          <wp:docPr id="1" name="Picture 1" descr="MT_PLEASANT_LOGO_FINAL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T_PLEASANT_LOGO_FINALmi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0AAC">
      <w:rPr>
        <w:b/>
      </w:rPr>
      <w:t>Plan Commission</w:t>
    </w:r>
    <w:r w:rsidRPr="00780AAC">
      <w:rPr>
        <w:b/>
      </w:rPr>
      <w:tab/>
    </w:r>
    <w:r w:rsidRPr="00780AAC">
      <w:rPr>
        <w:b/>
      </w:rPr>
      <w:tab/>
    </w:r>
    <w:r w:rsidR="00F636EF">
      <w:rPr>
        <w:b/>
      </w:rPr>
      <w:t>February 21</w:t>
    </w:r>
    <w:r w:rsidR="002C3910">
      <w:rPr>
        <w:b/>
      </w:rPr>
      <w:t>, 2018</w:t>
    </w:r>
  </w:p>
  <w:p w:rsidR="00780AAC" w:rsidRPr="00780AAC" w:rsidRDefault="00780AAC">
    <w:pPr>
      <w:pStyle w:val="Header"/>
      <w:rPr>
        <w:b/>
      </w:rPr>
    </w:pPr>
    <w:r w:rsidRPr="00780AAC">
      <w:rPr>
        <w:b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5D5A"/>
    <w:multiLevelType w:val="hybridMultilevel"/>
    <w:tmpl w:val="1204A032"/>
    <w:lvl w:ilvl="0" w:tplc="12CA2C5A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F96EA25A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0242EA38">
      <w:start w:val="1"/>
      <w:numFmt w:val="bullet"/>
      <w:lvlText w:val="•"/>
      <w:lvlJc w:val="left"/>
      <w:rPr>
        <w:rFonts w:hint="default"/>
      </w:rPr>
    </w:lvl>
    <w:lvl w:ilvl="3" w:tplc="1172BC6A">
      <w:start w:val="1"/>
      <w:numFmt w:val="bullet"/>
      <w:lvlText w:val="•"/>
      <w:lvlJc w:val="left"/>
      <w:rPr>
        <w:rFonts w:hint="default"/>
      </w:rPr>
    </w:lvl>
    <w:lvl w:ilvl="4" w:tplc="BAE8C976">
      <w:start w:val="1"/>
      <w:numFmt w:val="bullet"/>
      <w:lvlText w:val="•"/>
      <w:lvlJc w:val="left"/>
      <w:rPr>
        <w:rFonts w:hint="default"/>
      </w:rPr>
    </w:lvl>
    <w:lvl w:ilvl="5" w:tplc="4B5C9230">
      <w:start w:val="1"/>
      <w:numFmt w:val="bullet"/>
      <w:lvlText w:val="•"/>
      <w:lvlJc w:val="left"/>
      <w:rPr>
        <w:rFonts w:hint="default"/>
      </w:rPr>
    </w:lvl>
    <w:lvl w:ilvl="6" w:tplc="9F6C8050">
      <w:start w:val="1"/>
      <w:numFmt w:val="bullet"/>
      <w:lvlText w:val="•"/>
      <w:lvlJc w:val="left"/>
      <w:rPr>
        <w:rFonts w:hint="default"/>
      </w:rPr>
    </w:lvl>
    <w:lvl w:ilvl="7" w:tplc="EBCA6CAE">
      <w:start w:val="1"/>
      <w:numFmt w:val="bullet"/>
      <w:lvlText w:val="•"/>
      <w:lvlJc w:val="left"/>
      <w:rPr>
        <w:rFonts w:hint="default"/>
      </w:rPr>
    </w:lvl>
    <w:lvl w:ilvl="8" w:tplc="CD0A8AB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DFD1D9A"/>
    <w:multiLevelType w:val="hybridMultilevel"/>
    <w:tmpl w:val="97E268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3CF5237"/>
    <w:multiLevelType w:val="hybridMultilevel"/>
    <w:tmpl w:val="B1548A3E"/>
    <w:lvl w:ilvl="0" w:tplc="065A0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C6BA2"/>
    <w:multiLevelType w:val="hybridMultilevel"/>
    <w:tmpl w:val="8F706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A94B752">
      <w:start w:val="18"/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457A2"/>
    <w:multiLevelType w:val="hybridMultilevel"/>
    <w:tmpl w:val="7AC68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94B752">
      <w:start w:val="18"/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wsDSxMDQ2NjA0MDNR0lEKTi0uzszPAymwrAUAaO6LQywAAAA="/>
  </w:docVars>
  <w:rsids>
    <w:rsidRoot w:val="00310550"/>
    <w:rsid w:val="000B4E1A"/>
    <w:rsid w:val="000F3D36"/>
    <w:rsid w:val="00124D6F"/>
    <w:rsid w:val="001A6CF7"/>
    <w:rsid w:val="001B3276"/>
    <w:rsid w:val="0024591C"/>
    <w:rsid w:val="002C3910"/>
    <w:rsid w:val="00307931"/>
    <w:rsid w:val="00310550"/>
    <w:rsid w:val="003E120A"/>
    <w:rsid w:val="00420382"/>
    <w:rsid w:val="00460587"/>
    <w:rsid w:val="004B6805"/>
    <w:rsid w:val="005052CF"/>
    <w:rsid w:val="00581BA6"/>
    <w:rsid w:val="005D00D2"/>
    <w:rsid w:val="005E068A"/>
    <w:rsid w:val="0073150D"/>
    <w:rsid w:val="00753FA1"/>
    <w:rsid w:val="00780AAC"/>
    <w:rsid w:val="00954864"/>
    <w:rsid w:val="009F4B05"/>
    <w:rsid w:val="00B95B1F"/>
    <w:rsid w:val="00BC489B"/>
    <w:rsid w:val="00BD58A2"/>
    <w:rsid w:val="00CC484F"/>
    <w:rsid w:val="00CE15EE"/>
    <w:rsid w:val="00D05207"/>
    <w:rsid w:val="00D8182F"/>
    <w:rsid w:val="00E119BB"/>
    <w:rsid w:val="00E453F5"/>
    <w:rsid w:val="00E66166"/>
    <w:rsid w:val="00E92441"/>
    <w:rsid w:val="00EA7117"/>
    <w:rsid w:val="00F636EF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65110AF-6F81-4A28-8361-051E06F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0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AAC"/>
  </w:style>
  <w:style w:type="paragraph" w:styleId="Footer">
    <w:name w:val="footer"/>
    <w:basedOn w:val="Normal"/>
    <w:link w:val="FooterChar"/>
    <w:uiPriority w:val="99"/>
    <w:unhideWhenUsed/>
    <w:rsid w:val="0078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AC"/>
  </w:style>
  <w:style w:type="character" w:styleId="Strong">
    <w:name w:val="Strong"/>
    <w:basedOn w:val="DefaultParagraphFont"/>
    <w:uiPriority w:val="22"/>
    <w:qFormat/>
    <w:rsid w:val="000B4E1A"/>
    <w:rPr>
      <w:b/>
      <w:bCs/>
    </w:rPr>
  </w:style>
  <w:style w:type="paragraph" w:styleId="ListParagraph">
    <w:name w:val="List Paragraph"/>
    <w:basedOn w:val="Normal"/>
    <w:uiPriority w:val="34"/>
    <w:qFormat/>
    <w:rsid w:val="000B4E1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8182F"/>
    <w:pPr>
      <w:widowControl w:val="0"/>
      <w:spacing w:before="22" w:after="0" w:line="240" w:lineRule="auto"/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D8182F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D8182F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50DB-7D6C-4B7A-A2FE-04ADF26F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Mount Pleasant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Schultz</dc:creator>
  <cp:keywords/>
  <dc:description/>
  <cp:lastModifiedBy>Samuel Schultz</cp:lastModifiedBy>
  <cp:revision>7</cp:revision>
  <cp:lastPrinted>2018-01-11T16:59:00Z</cp:lastPrinted>
  <dcterms:created xsi:type="dcterms:W3CDTF">2018-01-19T15:21:00Z</dcterms:created>
  <dcterms:modified xsi:type="dcterms:W3CDTF">2018-03-09T21:14:00Z</dcterms:modified>
</cp:coreProperties>
</file>